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691E08" w14:textId="77777777" w:rsidR="00B3569B" w:rsidRPr="00B3569B" w:rsidRDefault="00B3569B" w:rsidP="0066550F">
      <w:pPr>
        <w:pStyle w:val="Title"/>
        <w:spacing w:after="120"/>
      </w:pPr>
      <w:r w:rsidRPr="00B3569B">
        <w:t>Canllawiau Mentora Cyfoedion - Menteion</w:t>
      </w:r>
    </w:p>
    <w:p w14:paraId="58B1D3F3" w14:textId="77777777" w:rsidR="003E5FC7" w:rsidRPr="00B3569B" w:rsidRDefault="00B3569B" w:rsidP="00B3569B">
      <w:pPr>
        <w:jc w:val="center"/>
        <w:rPr>
          <w:rFonts w:asciiTheme="minorHAnsi" w:hAnsiTheme="minorHAnsi"/>
          <w:bCs/>
          <w:color w:val="auto"/>
          <w:sz w:val="28"/>
          <w:szCs w:val="28"/>
          <w:u w:val="single"/>
          <w:lang w:val="cy-GB"/>
        </w:rPr>
      </w:pPr>
      <w:r w:rsidRPr="00B3569B">
        <w:rPr>
          <w:rFonts w:asciiTheme="minorHAnsi" w:hAnsiTheme="minorHAnsi"/>
          <w:bCs/>
          <w:sz w:val="28"/>
          <w:szCs w:val="28"/>
          <w:u w:val="single"/>
          <w:lang w:val="cy-GB" w:eastAsia="en-US"/>
        </w:rPr>
        <w:t>[</w:t>
      </w:r>
      <w:r w:rsidR="00B05DBA" w:rsidRPr="00B3569B">
        <w:rPr>
          <w:rFonts w:asciiTheme="minorHAnsi" w:hAnsiTheme="minorHAnsi"/>
          <w:bCs/>
          <w:sz w:val="28"/>
          <w:szCs w:val="28"/>
          <w:u w:val="single"/>
          <w:lang w:val="cy-GB" w:eastAsia="en-US"/>
        </w:rPr>
        <w:t>TEMPLED</w:t>
      </w:r>
      <w:r w:rsidRPr="00B3569B">
        <w:rPr>
          <w:rFonts w:asciiTheme="minorHAnsi" w:hAnsiTheme="minorHAnsi"/>
          <w:bCs/>
          <w:sz w:val="28"/>
          <w:szCs w:val="28"/>
          <w:u w:val="single"/>
          <w:lang w:val="cy-GB" w:eastAsia="en-US"/>
        </w:rPr>
        <w:t xml:space="preserve"> - </w:t>
      </w:r>
      <w:r w:rsidR="003E5FC7" w:rsidRPr="00B3569B">
        <w:rPr>
          <w:rFonts w:asciiTheme="minorHAnsi" w:hAnsiTheme="minorHAnsi"/>
          <w:bCs/>
          <w:color w:val="auto"/>
          <w:sz w:val="28"/>
          <w:szCs w:val="28"/>
          <w:u w:val="single"/>
          <w:lang w:val="cy-GB"/>
        </w:rPr>
        <w:t>Adolygwch y canllawiau hyn os gwelwch yn dda ac ychwanegwch unrhyw wybodaeth ychwanegol sy’n benodol ar gyfer eich cynllun chi, er enghraifft, rhoi caniatâd i rannu eich manylion cyswl</w:t>
      </w:r>
      <w:r w:rsidRPr="00B3569B">
        <w:rPr>
          <w:rFonts w:asciiTheme="minorHAnsi" w:hAnsiTheme="minorHAnsi"/>
          <w:bCs/>
          <w:color w:val="auto"/>
          <w:sz w:val="28"/>
          <w:szCs w:val="28"/>
          <w:u w:val="single"/>
          <w:lang w:val="cy-GB"/>
        </w:rPr>
        <w:t>lt ac ymddygiad priodol ar-lein].</w:t>
      </w:r>
    </w:p>
    <w:p w14:paraId="391CF036" w14:textId="77777777" w:rsidR="000D6F7F" w:rsidRPr="0066550F" w:rsidRDefault="00B3569B" w:rsidP="007B78E6">
      <w:pPr>
        <w:spacing w:before="240" w:line="360" w:lineRule="auto"/>
        <w:rPr>
          <w:rStyle w:val="Emphasis"/>
        </w:rPr>
      </w:pPr>
      <w:r w:rsidRPr="0066550F">
        <w:rPr>
          <w:rStyle w:val="Emphasis"/>
        </w:rPr>
        <w:t>Enw’r Myfyriwr:</w:t>
      </w:r>
    </w:p>
    <w:p w14:paraId="263826C7" w14:textId="77777777" w:rsidR="000D6F7F" w:rsidRPr="0066550F" w:rsidRDefault="00B3569B" w:rsidP="0066550F">
      <w:pPr>
        <w:spacing w:after="360" w:line="360" w:lineRule="auto"/>
        <w:rPr>
          <w:rStyle w:val="Emphasis"/>
        </w:rPr>
      </w:pPr>
      <w:r w:rsidRPr="0066550F">
        <w:rPr>
          <w:rStyle w:val="Emphasis"/>
        </w:rPr>
        <w:t>Rhif myfyriwr:</w:t>
      </w:r>
    </w:p>
    <w:p w14:paraId="53346DFE" w14:textId="77777777" w:rsidR="000D6F7F" w:rsidRPr="0066550F" w:rsidRDefault="0066550F" w:rsidP="0066550F">
      <w:pPr>
        <w:pStyle w:val="Heading2"/>
      </w:pPr>
      <w:r w:rsidRPr="0066550F">
        <w:t>Cyfrifoldebau a Dyletswyddau</w:t>
      </w:r>
    </w:p>
    <w:p w14:paraId="1D6C90FA" w14:textId="77777777" w:rsidR="000D6F7F" w:rsidRPr="0066550F" w:rsidRDefault="009862A4" w:rsidP="0066550F">
      <w:pPr>
        <w:rPr>
          <w:rStyle w:val="Emphasis"/>
        </w:rPr>
      </w:pPr>
      <w:r w:rsidRPr="00B3569B">
        <w:rPr>
          <w:rFonts w:asciiTheme="minorHAnsi" w:hAnsiTheme="minorHAnsi" w:cstheme="minorBidi"/>
          <w:b/>
          <w:bCs/>
          <w:sz w:val="28"/>
          <w:szCs w:val="28"/>
          <w:lang w:val="cy-GB"/>
        </w:rPr>
        <w:t xml:space="preserve"> </w:t>
      </w:r>
      <w:r w:rsidRPr="0066550F">
        <w:rPr>
          <w:rStyle w:val="Emphasis"/>
        </w:rPr>
        <w:t>Cytunaf y byddaf yn:</w:t>
      </w:r>
    </w:p>
    <w:p w14:paraId="28514318" w14:textId="29AA398F" w:rsidR="008D4E80" w:rsidRPr="008D4E80" w:rsidRDefault="009862A4" w:rsidP="008D4E80">
      <w:pPr>
        <w:numPr>
          <w:ilvl w:val="0"/>
          <w:numId w:val="4"/>
        </w:numPr>
        <w:ind w:hanging="360"/>
        <w:contextualSpacing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Cysylltu â'm mentor yn rheolaidd a chwrdd â nhw mewn amgylchedd sy'n ddiogel ac yn gyfforddus i'r ddau ohonom</w:t>
      </w:r>
      <w:r w:rsidR="002502F7">
        <w:rPr>
          <w:rFonts w:asciiTheme="minorHAnsi" w:hAnsiTheme="minorHAnsi" w:cstheme="minorBidi"/>
          <w:sz w:val="28"/>
          <w:szCs w:val="28"/>
          <w:lang w:val="cy-GB"/>
        </w:rPr>
        <w:t xml:space="preserve"> </w:t>
      </w:r>
      <w:r w:rsidR="00A76D96">
        <w:rPr>
          <w:rFonts w:asciiTheme="minorHAnsi" w:hAnsiTheme="minorHAnsi" w:cstheme="minorBidi"/>
          <w:sz w:val="28"/>
          <w:szCs w:val="28"/>
          <w:lang w:val="cy-GB"/>
        </w:rPr>
        <w:t xml:space="preserve">a </w:t>
      </w:r>
      <w:r w:rsidR="008D4E80" w:rsidRPr="008D4E80">
        <w:rPr>
          <w:rFonts w:asciiTheme="minorHAnsi" w:hAnsiTheme="minorHAnsi" w:cstheme="minorBidi"/>
          <w:sz w:val="28"/>
          <w:szCs w:val="28"/>
          <w:lang w:val="cy-GB"/>
        </w:rPr>
        <w:t>mewn mannau cyhoeddus megis siop goffi neu lyfrgell gan lynu wrth ganllawiau a/neu gyfyngiadau’r Brifysgol a/neu’r Llywodraeth ynghylch pandemig Covid-19 e.e. o ran cadw pellter cymdeithasol a all fod yn weithredol neu cadwch mewn cysylltiad ar-lein trwy feddalwedd a gymeradwyir gan y Brifysgol megis Microsoft Teams, Yammer neu Zoom.</w:t>
      </w:r>
    </w:p>
    <w:p w14:paraId="21596D6B" w14:textId="77777777" w:rsidR="000D6F7F" w:rsidRPr="00E44EBF" w:rsidRDefault="009862A4">
      <w:pPr>
        <w:numPr>
          <w:ilvl w:val="0"/>
          <w:numId w:val="4"/>
        </w:numPr>
        <w:ind w:hanging="360"/>
        <w:contextualSpacing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Derbyn y bydd union gynnwys, amlder a hyd y cyfarfodydd yn cael eu cytuno yn unol â'r cynllun sydd ar waith.</w:t>
      </w:r>
    </w:p>
    <w:p w14:paraId="7EC768AD" w14:textId="77777777" w:rsidR="000D6F7F" w:rsidRPr="00E44EBF" w:rsidRDefault="009862A4">
      <w:pPr>
        <w:numPr>
          <w:ilvl w:val="0"/>
          <w:numId w:val="4"/>
        </w:numPr>
        <w:ind w:hanging="360"/>
        <w:contextualSpacing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Deall y bydd fy mentor yn gwneud nodiadau byr ar ôl sesiwn am y pynciau rydym wedi'u trafod os oes rhywbeth yn peri pryder, a chaiff y rhain eu cyflwyno i gydlynydd y cynllun.</w:t>
      </w:r>
    </w:p>
    <w:p w14:paraId="493CA47F" w14:textId="77777777" w:rsidR="00530209" w:rsidRDefault="009862A4" w:rsidP="00530209">
      <w:pPr>
        <w:numPr>
          <w:ilvl w:val="0"/>
          <w:numId w:val="4"/>
        </w:numPr>
        <w:ind w:hanging="360"/>
        <w:contextualSpacing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Mynychu cyfarfodydd rheolaidd a chyrraedd yn brydlon</w:t>
      </w:r>
      <w:r w:rsidR="00530209">
        <w:rPr>
          <w:rFonts w:asciiTheme="minorHAnsi" w:hAnsiTheme="minorHAnsi" w:cstheme="minorBidi"/>
          <w:sz w:val="28"/>
          <w:szCs w:val="28"/>
          <w:lang w:val="cy-GB"/>
        </w:rPr>
        <w:t xml:space="preserve"> </w:t>
      </w:r>
    </w:p>
    <w:p w14:paraId="0AD5BA17" w14:textId="6E10B372" w:rsidR="00530209" w:rsidRPr="00530209" w:rsidRDefault="00530209" w:rsidP="00530209">
      <w:pPr>
        <w:numPr>
          <w:ilvl w:val="0"/>
          <w:numId w:val="4"/>
        </w:numPr>
        <w:ind w:hanging="360"/>
        <w:contextualSpacing/>
        <w:rPr>
          <w:rFonts w:asciiTheme="minorHAnsi" w:hAnsiTheme="minorHAnsi" w:cstheme="minorBidi"/>
          <w:sz w:val="28"/>
          <w:szCs w:val="28"/>
          <w:lang w:val="cy-GB"/>
        </w:rPr>
      </w:pPr>
      <w:r w:rsidRPr="00530209">
        <w:rPr>
          <w:rFonts w:asciiTheme="minorHAnsi" w:hAnsiTheme="minorHAnsi" w:cstheme="minorBidi"/>
          <w:sz w:val="28"/>
          <w:szCs w:val="28"/>
          <w:lang w:val="cy-GB"/>
        </w:rPr>
        <w:t>Dylech chi bob amser ddefnyddio cyfeiriad e-bost Prifysgol Abertawe wrth ohebu gyda mentai/menteion neu fentor/fentoriaid.</w:t>
      </w:r>
    </w:p>
    <w:p w14:paraId="17B6FC8C" w14:textId="77777777" w:rsidR="000D6F7F" w:rsidRPr="00E44EBF" w:rsidRDefault="009862A4" w:rsidP="007E318B">
      <w:pPr>
        <w:numPr>
          <w:ilvl w:val="0"/>
          <w:numId w:val="4"/>
        </w:numPr>
        <w:spacing w:after="240"/>
        <w:ind w:left="714" w:hanging="357"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Rhoi gwybod i'm mentor os na fyddaf yn gallu mynd i unrhyw sesiwn fentora, a rhoi gwybod i'm mentor am unrhyw gyfnodau pan na fydd modd cysylltu â mi (boed yn gyswllt wyneb yn wyneb neu'n gyswllt electronig)</w:t>
      </w:r>
    </w:p>
    <w:p w14:paraId="620342A7" w14:textId="77777777" w:rsidR="000D6F7F" w:rsidRPr="00B3569B" w:rsidRDefault="0066550F" w:rsidP="0066550F">
      <w:pPr>
        <w:pStyle w:val="Heading2"/>
      </w:pPr>
      <w:r w:rsidRPr="00B3569B">
        <w:t>Côd Ymddygiad</w:t>
      </w:r>
    </w:p>
    <w:p w14:paraId="3220D88F" w14:textId="77777777" w:rsidR="000D6F7F" w:rsidRPr="0066550F" w:rsidRDefault="009862A4">
      <w:pPr>
        <w:rPr>
          <w:rStyle w:val="Emphasis"/>
        </w:rPr>
      </w:pPr>
      <w:r w:rsidRPr="0066550F">
        <w:rPr>
          <w:rStyle w:val="Emphasis"/>
        </w:rPr>
        <w:t>Ni fyddaf:</w:t>
      </w:r>
    </w:p>
    <w:p w14:paraId="3120C243" w14:textId="77777777" w:rsidR="000D6F7F" w:rsidRPr="00E44EBF" w:rsidRDefault="009862A4">
      <w:pPr>
        <w:numPr>
          <w:ilvl w:val="0"/>
          <w:numId w:val="2"/>
        </w:numPr>
        <w:ind w:hanging="360"/>
        <w:contextualSpacing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lastRenderedPageBreak/>
        <w:t>Yn benthyca/rhoi arian neu roddion i'm mentor nac yn derbyn arian/rhoddion gan fy mentor oherwydd y gall hyn niweidio cydbwysedd a dwyochredd y berthynas</w:t>
      </w:r>
    </w:p>
    <w:p w14:paraId="50C955C9" w14:textId="77777777" w:rsidR="009862A4" w:rsidRPr="00D7516E" w:rsidRDefault="009862A4" w:rsidP="009862A4">
      <w:pPr>
        <w:contextualSpacing/>
        <w:rPr>
          <w:rStyle w:val="Emphasis"/>
        </w:rPr>
      </w:pPr>
      <w:r w:rsidRPr="00D7516E">
        <w:rPr>
          <w:rStyle w:val="Emphasis"/>
        </w:rPr>
        <w:t>Byddaf</w:t>
      </w:r>
      <w:r w:rsidR="007B78E6">
        <w:rPr>
          <w:rStyle w:val="Emphasis"/>
        </w:rPr>
        <w:t>:</w:t>
      </w:r>
    </w:p>
    <w:p w14:paraId="56ECEADE" w14:textId="77777777" w:rsidR="000D6F7F" w:rsidRPr="00B3569B" w:rsidRDefault="009862A4" w:rsidP="009862A4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Yn trin pawb â pharch ac yn cydymffurfio â pholisïau'r Brifysgol o ran y materion hyn.</w:t>
      </w:r>
    </w:p>
    <w:p w14:paraId="59FB213C" w14:textId="77777777" w:rsidR="000D6F7F" w:rsidRPr="00B3569B" w:rsidRDefault="009862A4">
      <w:pPr>
        <w:numPr>
          <w:ilvl w:val="0"/>
          <w:numId w:val="2"/>
        </w:numPr>
        <w:ind w:hanging="360"/>
        <w:contextualSpacing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Cydymffurfio â pholisi'r Brifysgol ynghylch Ymarfer Annheg, a pheidio â gwneud galwadau afresymol megis cymorth gyda chynnwys gwaith academaidd. Fodd bynnag, mae hawl gennyf i ofyn am ganllawiau cyffredinol ar faterion academaidd megis cyfeirnodi</w:t>
      </w:r>
    </w:p>
    <w:p w14:paraId="2883FF98" w14:textId="77777777" w:rsidR="004D0111" w:rsidRDefault="009862A4" w:rsidP="004D0111">
      <w:pPr>
        <w:numPr>
          <w:ilvl w:val="0"/>
          <w:numId w:val="2"/>
        </w:numPr>
        <w:ind w:hanging="360"/>
        <w:contextualSpacing/>
        <w:rPr>
          <w:rFonts w:asciiTheme="minorHAnsi" w:hAnsiTheme="minorHAnsi" w:cstheme="minorBidi"/>
          <w:sz w:val="28"/>
          <w:szCs w:val="28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Parchu ffiniau'r berthynas rhwng mentor a mentai</w:t>
      </w:r>
    </w:p>
    <w:p w14:paraId="2DC8FFFB" w14:textId="60238E88" w:rsidR="004D0111" w:rsidRPr="004D0111" w:rsidRDefault="004D0111" w:rsidP="004D0111">
      <w:pPr>
        <w:numPr>
          <w:ilvl w:val="0"/>
          <w:numId w:val="2"/>
        </w:numPr>
        <w:ind w:hanging="360"/>
        <w:contextualSpacing/>
        <w:rPr>
          <w:rFonts w:asciiTheme="minorHAnsi" w:hAnsiTheme="minorHAnsi" w:cstheme="minorBidi"/>
          <w:sz w:val="28"/>
          <w:szCs w:val="28"/>
        </w:rPr>
      </w:pPr>
      <w:r w:rsidRPr="004D0111">
        <w:rPr>
          <w:rFonts w:asciiTheme="minorHAnsi" w:hAnsiTheme="minorHAnsi"/>
          <w:sz w:val="28"/>
          <w:szCs w:val="28"/>
          <w:lang w:val="cy-GB"/>
        </w:rPr>
        <w:t>Peidiwch â chreu fideo neu recordiad sain o gyfarfod gyda mentor a dylech chi dynnu lluniau ar ôl derbyn caniatâd y mentor ac unrhyw fentai/menteion eraill sy’n bresennol yn unig.</w:t>
      </w:r>
    </w:p>
    <w:p w14:paraId="60007AEC" w14:textId="77777777" w:rsidR="000D6F7F" w:rsidRPr="00B3569B" w:rsidRDefault="009862A4">
      <w:pPr>
        <w:numPr>
          <w:ilvl w:val="0"/>
          <w:numId w:val="2"/>
        </w:numPr>
        <w:ind w:hanging="360"/>
        <w:contextualSpacing/>
        <w:rPr>
          <w:rFonts w:asciiTheme="minorHAnsi" w:hAnsiTheme="minorHAnsi" w:cstheme="minorBidi"/>
          <w:sz w:val="28"/>
          <w:szCs w:val="28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Deall mai arweinydd yw fy mentor, NID cwnselwr nac yn diwtor</w:t>
      </w:r>
    </w:p>
    <w:p w14:paraId="0D78A813" w14:textId="77777777" w:rsidR="000D6F7F" w:rsidRPr="00B3569B" w:rsidRDefault="009862A4">
      <w:pPr>
        <w:numPr>
          <w:ilvl w:val="0"/>
          <w:numId w:val="2"/>
        </w:numPr>
        <w:ind w:hanging="360"/>
        <w:contextualSpacing/>
        <w:rPr>
          <w:rFonts w:asciiTheme="minorHAnsi" w:hAnsiTheme="minorHAnsi" w:cstheme="minorBidi"/>
          <w:sz w:val="28"/>
          <w:szCs w:val="28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Rhoi gwybod i'm mentor a/neu'r cydlynydd cyn gynted â phosib os penderfynaf dynnu'n ôl o'r cynllun ar unrhyw adeg</w:t>
      </w:r>
    </w:p>
    <w:p w14:paraId="68D48970" w14:textId="77777777" w:rsidR="000D6F7F" w:rsidRPr="00B3569B" w:rsidRDefault="009862A4" w:rsidP="007E318B">
      <w:pPr>
        <w:numPr>
          <w:ilvl w:val="0"/>
          <w:numId w:val="2"/>
        </w:numPr>
        <w:spacing w:after="240"/>
        <w:ind w:left="714" w:hanging="357"/>
        <w:rPr>
          <w:rFonts w:asciiTheme="minorHAnsi" w:hAnsiTheme="minorHAnsi" w:cstheme="minorBidi"/>
          <w:sz w:val="28"/>
          <w:szCs w:val="28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Cwrdd â'm mentor mewn man cyhoeddus</w:t>
      </w:r>
    </w:p>
    <w:p w14:paraId="3CA971CB" w14:textId="77777777" w:rsidR="000D6F7F" w:rsidRPr="00B3569B" w:rsidRDefault="007E318B" w:rsidP="007E318B">
      <w:pPr>
        <w:pStyle w:val="Heading2"/>
      </w:pPr>
      <w:r w:rsidRPr="00B3569B">
        <w:t>Cyfrinachedd</w:t>
      </w:r>
    </w:p>
    <w:p w14:paraId="4B7F45FF" w14:textId="77777777" w:rsidR="0066550F" w:rsidRPr="007E318B" w:rsidRDefault="009862A4" w:rsidP="007E318B">
      <w:pPr>
        <w:spacing w:after="240"/>
        <w:rPr>
          <w:rFonts w:asciiTheme="minorHAnsi" w:hAnsiTheme="minorHAnsi" w:cstheme="minorBidi"/>
          <w:sz w:val="28"/>
          <w:szCs w:val="28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 xml:space="preserve"> Mae partneriaeth lwyddiannus rhwng mentor a mentai yn seiliedig ar gyfrinachedd. Caiff mentoriaid drafod materion cyffredinol a mentoriaid eraill a chydlynwyr, ond rhaid peidio ag enwi'r rhai sy'n cael eu mentora na'u trafod mewn modd sy'n galluogi pobl i'w hadnabod.</w:t>
      </w:r>
    </w:p>
    <w:p w14:paraId="6CAD2BE3" w14:textId="77777777" w:rsidR="000D6F7F" w:rsidRPr="0066550F" w:rsidRDefault="009862A4" w:rsidP="0066550F">
      <w:pPr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Rwy'n deall bod sgyrsiau rhwng mentoriaid a menteion yn gyfrinachol, ac eithrio mewn sefyllfaoedd fel y canlynol (a gall fod rhai eraill sydd heb eu crybwyll yma):</w:t>
      </w:r>
    </w:p>
    <w:p w14:paraId="4A79A504" w14:textId="77777777" w:rsidR="007E318B" w:rsidRDefault="009862A4" w:rsidP="007E318B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  <w:lang w:val="cy-GB"/>
        </w:rPr>
      </w:pPr>
      <w:r w:rsidRPr="007E318B">
        <w:rPr>
          <w:rFonts w:asciiTheme="minorHAnsi" w:hAnsiTheme="minorHAnsi" w:cstheme="minorBidi"/>
          <w:sz w:val="28"/>
          <w:szCs w:val="28"/>
          <w:lang w:val="cy-GB"/>
        </w:rPr>
        <w:t>Os oes rheswm dros gredu bod perygl niwed i rywun</w:t>
      </w:r>
    </w:p>
    <w:p w14:paraId="37BC668A" w14:textId="77777777" w:rsidR="007E318B" w:rsidRDefault="009862A4" w:rsidP="007E318B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  <w:lang w:val="cy-GB"/>
        </w:rPr>
      </w:pPr>
      <w:r w:rsidRPr="007E318B">
        <w:rPr>
          <w:rFonts w:asciiTheme="minorHAnsi" w:hAnsiTheme="minorHAnsi" w:cstheme="minorBidi"/>
          <w:sz w:val="28"/>
          <w:szCs w:val="28"/>
          <w:lang w:val="cy-GB"/>
        </w:rPr>
        <w:t>Os oes rheswm dros gredu bod trosedd wedi'i chyflawni neu y caiff ei chyflawni</w:t>
      </w:r>
    </w:p>
    <w:p w14:paraId="51B69F0A" w14:textId="77777777" w:rsidR="000D6F7F" w:rsidRPr="007E318B" w:rsidRDefault="009862A4" w:rsidP="007E318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rFonts w:asciiTheme="minorHAnsi" w:hAnsiTheme="minorHAnsi" w:cstheme="minorBidi"/>
          <w:sz w:val="28"/>
          <w:szCs w:val="28"/>
          <w:lang w:val="cy-GB"/>
        </w:rPr>
      </w:pPr>
      <w:r w:rsidRPr="007E318B">
        <w:rPr>
          <w:rFonts w:asciiTheme="minorHAnsi" w:hAnsiTheme="minorHAnsi" w:cstheme="minorBidi"/>
          <w:sz w:val="28"/>
          <w:szCs w:val="28"/>
          <w:lang w:val="cy-GB"/>
        </w:rPr>
        <w:t>Os yw'r mentai wedi cytuno y caiff y mentor siarad â rhywun am fater neu broblem. Bydd y mentai yn cytuno ar y person y bydd y mentor yn cysylltu ag ef - er enghraifft, cydlynydd, tiwtor, Gwasanaethau Myfyrwyr neu aelod staff arall</w:t>
      </w:r>
    </w:p>
    <w:p w14:paraId="6600137A" w14:textId="77777777" w:rsidR="000D6F7F" w:rsidRPr="007E318B" w:rsidRDefault="009862A4" w:rsidP="007E318B">
      <w:pPr>
        <w:pStyle w:val="Heading2"/>
      </w:pPr>
      <w:r w:rsidRPr="007E318B">
        <w:lastRenderedPageBreak/>
        <w:t>Cytunaf y byddaf yn:</w:t>
      </w:r>
    </w:p>
    <w:p w14:paraId="2BF82F26" w14:textId="77777777" w:rsidR="000D6F7F" w:rsidRPr="007E318B" w:rsidRDefault="009862A4">
      <w:pPr>
        <w:numPr>
          <w:ilvl w:val="0"/>
          <w:numId w:val="3"/>
        </w:numPr>
        <w:ind w:hanging="360"/>
        <w:contextualSpacing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Rhannu unrhyw wybodaeth sy'n peri pryder am ddiogelwch rhywun ar unwaith</w:t>
      </w:r>
    </w:p>
    <w:p w14:paraId="6B3599FF" w14:textId="77777777" w:rsidR="000D6F7F" w:rsidRPr="00E44EBF" w:rsidRDefault="009862A4">
      <w:pPr>
        <w:numPr>
          <w:ilvl w:val="0"/>
          <w:numId w:val="3"/>
        </w:numPr>
        <w:ind w:hanging="360"/>
        <w:contextualSpacing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Sicrhau fy mod yn ymwybodol o ddiogelwch personol a lles yr holl unigolion sy'n ymwneud â'r cynllun ac yn ymatebol i hyn</w:t>
      </w:r>
    </w:p>
    <w:p w14:paraId="0261B9A3" w14:textId="77777777" w:rsidR="000D6F7F" w:rsidRPr="00E44EBF" w:rsidRDefault="009862A4">
      <w:pPr>
        <w:numPr>
          <w:ilvl w:val="0"/>
          <w:numId w:val="3"/>
        </w:numPr>
        <w:ind w:hanging="360"/>
        <w:contextualSpacing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Parhau i barchu cyfrinachedd yr holl wybodaeth sy'n cael ei rhannu os byddaf i neu fy mentor yn tynnu'n ôl o'r cynllun ac ar ôl i'm cy</w:t>
      </w:r>
      <w:r w:rsidR="00E44EBF">
        <w:rPr>
          <w:rFonts w:asciiTheme="minorHAnsi" w:hAnsiTheme="minorHAnsi" w:cstheme="minorBidi"/>
          <w:sz w:val="28"/>
          <w:szCs w:val="28"/>
          <w:lang w:val="cy-GB"/>
        </w:rPr>
        <w:t>franogiad fel mentai ddod i ben</w:t>
      </w:r>
    </w:p>
    <w:p w14:paraId="7A1B4833" w14:textId="77777777" w:rsidR="000D6F7F" w:rsidRPr="00E44EBF" w:rsidRDefault="009862A4" w:rsidP="007E318B">
      <w:pPr>
        <w:numPr>
          <w:ilvl w:val="0"/>
          <w:numId w:val="3"/>
        </w:numPr>
        <w:spacing w:after="240"/>
        <w:ind w:left="714" w:hanging="357"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Cysylltu â'm cydlynydd os ydw i'n ansicr ynghylch unrhyw un o'r telerau hyn</w:t>
      </w:r>
    </w:p>
    <w:p w14:paraId="03ADD042" w14:textId="77777777" w:rsidR="000D6F7F" w:rsidRDefault="009862A4" w:rsidP="007E318B">
      <w:pPr>
        <w:spacing w:after="360"/>
        <w:rPr>
          <w:rFonts w:asciiTheme="minorHAnsi" w:hAnsiTheme="minorHAnsi" w:cstheme="minorBidi"/>
          <w:sz w:val="28"/>
          <w:szCs w:val="28"/>
          <w:lang w:val="cy-GB"/>
        </w:rPr>
      </w:pPr>
      <w:r w:rsidRPr="00B3569B">
        <w:rPr>
          <w:rFonts w:asciiTheme="minorHAnsi" w:hAnsiTheme="minorHAnsi" w:cstheme="minorBidi"/>
          <w:sz w:val="28"/>
          <w:szCs w:val="28"/>
          <w:lang w:val="cy-GB"/>
        </w:rPr>
        <w:t>Cytunaf i sicrhau bod yr wybodaeth a drafodir rhwng y mentor a'r mentai yn cael ei chadw'n gyfrinachol, oni bai fod yr eithriadau a nodir uchod yn berthnasol.</w:t>
      </w:r>
    </w:p>
    <w:p w14:paraId="3E1B249B" w14:textId="77777777" w:rsidR="00BA40CA" w:rsidRDefault="00BA40CA" w:rsidP="00BA40CA">
      <w:pPr>
        <w:spacing w:after="120"/>
        <w:rPr>
          <w:rStyle w:val="Emphasis"/>
        </w:rPr>
      </w:pPr>
      <w:r w:rsidRPr="00BA40CA">
        <w:rPr>
          <w:rStyle w:val="Emphasis"/>
        </w:rPr>
        <w:t>Llofnod:</w:t>
      </w:r>
    </w:p>
    <w:p w14:paraId="325823BA" w14:textId="77777777" w:rsidR="00BA40CA" w:rsidRDefault="00BA40CA" w:rsidP="00BA40CA">
      <w:pPr>
        <w:spacing w:after="240"/>
        <w:rPr>
          <w:rStyle w:val="Emphasis"/>
        </w:rPr>
      </w:pPr>
      <w:r w:rsidRPr="00BA40CA">
        <w:rPr>
          <w:rStyle w:val="Emphasis"/>
        </w:rPr>
        <w:t>Dyddiad:</w:t>
      </w:r>
    </w:p>
    <w:p w14:paraId="7A5F731B" w14:textId="77777777" w:rsidR="000D6F7F" w:rsidRPr="00BA40CA" w:rsidRDefault="00BA40CA" w:rsidP="00BA40CA">
      <w:pPr>
        <w:pStyle w:val="Heading2"/>
      </w:pPr>
      <w:r>
        <w:t>Ymrwymiad y</w:t>
      </w:r>
      <w:r w:rsidRPr="00B3569B">
        <w:t xml:space="preserve"> Coleg</w:t>
      </w:r>
    </w:p>
    <w:p w14:paraId="3ACFB929" w14:textId="77777777" w:rsidR="00BA40CA" w:rsidRDefault="009862A4" w:rsidP="00BA40CA">
      <w:pPr>
        <w:rPr>
          <w:rStyle w:val="Emphasis"/>
          <w:lang w:val="es-ES_tradnl"/>
        </w:rPr>
      </w:pPr>
      <w:r w:rsidRPr="00B3569B">
        <w:rPr>
          <w:rFonts w:asciiTheme="minorHAnsi" w:hAnsiTheme="minorHAnsi" w:cstheme="minorBidi"/>
          <w:b/>
          <w:bCs/>
          <w:sz w:val="28"/>
          <w:szCs w:val="28"/>
          <w:lang w:val="cy-GB"/>
        </w:rPr>
        <w:t xml:space="preserve"> </w:t>
      </w:r>
      <w:r w:rsidRPr="00BA40CA">
        <w:rPr>
          <w:rStyle w:val="Emphasis"/>
        </w:rPr>
        <w:t>Bydd y Coleg yn:</w:t>
      </w:r>
    </w:p>
    <w:p w14:paraId="4DFF3887" w14:textId="77777777" w:rsidR="00BA40CA" w:rsidRPr="00BA40CA" w:rsidRDefault="009862A4" w:rsidP="00BA40CA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b/>
          <w:bCs/>
          <w:sz w:val="28"/>
          <w:szCs w:val="28"/>
          <w:lang w:val="es-ES_tradnl"/>
        </w:rPr>
      </w:pPr>
      <w:r w:rsidRPr="00BA40CA">
        <w:rPr>
          <w:rFonts w:asciiTheme="minorHAnsi" w:hAnsiTheme="minorHAnsi" w:cstheme="minorBidi"/>
          <w:sz w:val="28"/>
          <w:szCs w:val="28"/>
          <w:lang w:val="cy-GB"/>
        </w:rPr>
        <w:t>Derbyn cyfrifoldeb am ddynodi menteion i fentoriaid</w:t>
      </w:r>
    </w:p>
    <w:p w14:paraId="53287CB1" w14:textId="77777777" w:rsidR="00BA40CA" w:rsidRPr="00BA40CA" w:rsidRDefault="009862A4" w:rsidP="00BA40CA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b/>
          <w:bCs/>
          <w:sz w:val="28"/>
          <w:szCs w:val="28"/>
          <w:lang w:val="cy-GB"/>
        </w:rPr>
      </w:pPr>
      <w:r w:rsidRPr="00BA40CA">
        <w:rPr>
          <w:rFonts w:asciiTheme="minorHAnsi" w:hAnsiTheme="minorHAnsi" w:cstheme="minorBidi"/>
          <w:sz w:val="28"/>
          <w:szCs w:val="28"/>
          <w:lang w:val="cy-GB"/>
        </w:rPr>
        <w:t>Ymateb i adborth gan fentoriaid a menteion er mwyn gwella'r cynllun</w:t>
      </w:r>
    </w:p>
    <w:p w14:paraId="5344707C" w14:textId="77777777" w:rsidR="000D6F7F" w:rsidRPr="00BA40CA" w:rsidRDefault="009862A4" w:rsidP="00BA40CA">
      <w:pPr>
        <w:pStyle w:val="ListParagraph"/>
        <w:numPr>
          <w:ilvl w:val="0"/>
          <w:numId w:val="6"/>
        </w:numPr>
        <w:spacing w:after="360"/>
        <w:ind w:left="714" w:hanging="357"/>
        <w:contextualSpacing w:val="0"/>
        <w:rPr>
          <w:rFonts w:asciiTheme="minorHAnsi" w:hAnsiTheme="minorHAnsi" w:cstheme="minorBidi"/>
          <w:b/>
          <w:bCs/>
          <w:sz w:val="28"/>
          <w:szCs w:val="28"/>
          <w:lang w:val="cy-GB"/>
        </w:rPr>
      </w:pPr>
      <w:r w:rsidRPr="00BA40CA">
        <w:rPr>
          <w:rFonts w:asciiTheme="minorHAnsi" w:hAnsiTheme="minorHAnsi" w:cstheme="minorBidi"/>
          <w:sz w:val="28"/>
          <w:szCs w:val="28"/>
          <w:lang w:val="cy-GB"/>
        </w:rPr>
        <w:t>Ymateb i unrhyw ymholiadau neu bryderon</w:t>
      </w:r>
    </w:p>
    <w:p w14:paraId="039C2B41" w14:textId="77777777" w:rsidR="00BA40CA" w:rsidRPr="00BA40CA" w:rsidRDefault="00BA40CA" w:rsidP="00BA40CA">
      <w:pPr>
        <w:pStyle w:val="ListParagraph"/>
        <w:spacing w:after="120"/>
        <w:ind w:left="0"/>
        <w:contextualSpacing w:val="0"/>
        <w:rPr>
          <w:rStyle w:val="Emphasis"/>
        </w:rPr>
      </w:pPr>
      <w:r w:rsidRPr="00BA40CA">
        <w:rPr>
          <w:rStyle w:val="Emphasis"/>
        </w:rPr>
        <w:t>Enw Cydlynydd y Cynllun:</w:t>
      </w:r>
    </w:p>
    <w:p w14:paraId="193406CD" w14:textId="77777777" w:rsidR="00BA40CA" w:rsidRPr="00BA40CA" w:rsidRDefault="00BA40CA" w:rsidP="00BA40CA">
      <w:pPr>
        <w:pStyle w:val="ListParagraph"/>
        <w:spacing w:after="120"/>
        <w:ind w:left="0"/>
        <w:contextualSpacing w:val="0"/>
        <w:rPr>
          <w:rStyle w:val="Emphasis"/>
        </w:rPr>
      </w:pPr>
      <w:r w:rsidRPr="00BA40CA">
        <w:rPr>
          <w:rStyle w:val="Emphasis"/>
        </w:rPr>
        <w:t>Llofnod:</w:t>
      </w:r>
    </w:p>
    <w:p w14:paraId="12645BB9" w14:textId="77777777" w:rsidR="005D10C9" w:rsidRDefault="00BA40CA" w:rsidP="005D10C9">
      <w:pPr>
        <w:pStyle w:val="ListParagraph"/>
        <w:spacing w:after="120"/>
        <w:ind w:left="0"/>
        <w:contextualSpacing w:val="0"/>
        <w:rPr>
          <w:rStyle w:val="Emphasis"/>
        </w:rPr>
      </w:pPr>
      <w:r w:rsidRPr="00BA40CA">
        <w:rPr>
          <w:rStyle w:val="Emphasis"/>
        </w:rPr>
        <w:t>Dyddiad:</w:t>
      </w:r>
      <w:bookmarkStart w:id="0" w:name="cysill"/>
      <w:bookmarkEnd w:id="0"/>
    </w:p>
    <w:p w14:paraId="647A0A06" w14:textId="77777777" w:rsidR="005D10C9" w:rsidRDefault="005D10C9" w:rsidP="005D10C9">
      <w:pPr>
        <w:pStyle w:val="ListParagraph"/>
        <w:spacing w:after="120"/>
        <w:ind w:left="0"/>
        <w:contextualSpacing w:val="0"/>
        <w:rPr>
          <w:rStyle w:val="Emphasis"/>
        </w:rPr>
      </w:pPr>
    </w:p>
    <w:p w14:paraId="19A3DF7E" w14:textId="2F1F728B" w:rsidR="007B78E6" w:rsidRPr="005D10C9" w:rsidRDefault="0066550F" w:rsidP="005D10C9">
      <w:pPr>
        <w:pStyle w:val="ListParagraph"/>
        <w:spacing w:after="120"/>
        <w:ind w:left="0"/>
        <w:contextualSpacing w:val="0"/>
        <w:rPr>
          <w:rFonts w:asciiTheme="minorHAnsi" w:hAnsiTheme="minorHAnsi" w:cstheme="minorBidi"/>
          <w:b/>
          <w:bCs/>
          <w:sz w:val="28"/>
          <w:szCs w:val="28"/>
          <w:lang w:val="cy-GB"/>
        </w:rPr>
      </w:pPr>
      <w:r w:rsidRPr="00BA40CA">
        <w:rPr>
          <w:rFonts w:asciiTheme="minorHAnsi" w:hAnsiTheme="minorHAnsi"/>
          <w:bCs/>
          <w:iCs/>
          <w:color w:val="262626" w:themeColor="text1" w:themeTint="D9"/>
          <w:szCs w:val="21"/>
          <w:lang w:val="cy-GB"/>
        </w:rPr>
        <w:t>This document is available in English / Mae’r ddogfen hon ar gael yn Saesneg</w:t>
      </w:r>
      <w:r w:rsidR="00BA40CA" w:rsidRPr="00BA40CA">
        <w:rPr>
          <w:rFonts w:asciiTheme="minorHAnsi" w:hAnsiTheme="minorHAnsi"/>
          <w:bCs/>
          <w:iCs/>
          <w:color w:val="262626" w:themeColor="text1" w:themeTint="D9"/>
          <w:szCs w:val="21"/>
          <w:lang w:val="cy-GB"/>
        </w:rPr>
        <w:t xml:space="preserve"> </w:t>
      </w:r>
    </w:p>
    <w:p w14:paraId="3EC1AAFB" w14:textId="5ACFBAB5" w:rsidR="00433EB7" w:rsidRPr="007B78E6" w:rsidRDefault="007B78E6" w:rsidP="00E70006">
      <w:pPr>
        <w:spacing w:before="720" w:after="480"/>
        <w:rPr>
          <w:rFonts w:asciiTheme="minorHAnsi" w:hAnsiTheme="minorHAnsi"/>
          <w:lang w:val="cy-GB"/>
        </w:rPr>
      </w:pPr>
      <w:r w:rsidRPr="00B3569B">
        <w:rPr>
          <w:rFonts w:asciiTheme="minorHAnsi" w:hAnsiTheme="minorHAnsi"/>
          <w:noProof/>
        </w:rPr>
        <w:drawing>
          <wp:inline distT="0" distB="0" distL="0" distR="0" wp14:anchorId="26C94098" wp14:editId="6F1A13A1">
            <wp:extent cx="838200" cy="295275"/>
            <wp:effectExtent l="0" t="0" r="0" b="9525"/>
            <wp:docPr id="4" name="Picture 4" descr="Trwyddedir y gwaith hwn dan drwydded ryngwladol Creative Commons Attribution-NonCommercial-ShareAlike 4.0" title="Trwydded Creative Comm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ative Commons Licen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0C9">
        <w:rPr>
          <w:rFonts w:asciiTheme="minorHAnsi" w:hAnsiTheme="minorHAnsi"/>
          <w:kern w:val="24"/>
          <w:lang w:val="cy-GB"/>
        </w:rPr>
        <w:t xml:space="preserve">  </w:t>
      </w:r>
      <w:r w:rsidR="00433EB7" w:rsidRPr="007B78E6">
        <w:rPr>
          <w:rFonts w:asciiTheme="minorHAnsi" w:hAnsiTheme="minorHAnsi"/>
          <w:kern w:val="24"/>
          <w:lang w:val="cy-GB"/>
        </w:rPr>
        <w:t xml:space="preserve">Mae’r gwaith hwn wedi’i drwyddedu dan </w:t>
      </w:r>
      <w:r w:rsidR="00433EB7" w:rsidRPr="007B78E6">
        <w:rPr>
          <w:rFonts w:asciiTheme="minorHAnsi" w:hAnsiTheme="minorHAnsi"/>
          <w:kern w:val="24"/>
          <w:u w:val="single"/>
          <w:lang w:val="cy-GB"/>
        </w:rPr>
        <w:t>drwydded ryngwladol</w:t>
      </w:r>
      <w:r w:rsidR="00433EB7" w:rsidRPr="007B78E6">
        <w:rPr>
          <w:rFonts w:asciiTheme="minorHAnsi" w:hAnsiTheme="minorHAnsi"/>
          <w:kern w:val="24"/>
          <w:lang w:val="cy-GB"/>
        </w:rPr>
        <w:t xml:space="preserve"> </w:t>
      </w:r>
      <w:hyperlink r:id="rId12" w:history="1">
        <w:r w:rsidR="00433EB7" w:rsidRPr="007B78E6">
          <w:rPr>
            <w:rStyle w:val="Hyperlink"/>
            <w:rFonts w:asciiTheme="minorHAnsi" w:hAnsiTheme="minorHAnsi"/>
            <w:color w:val="000000"/>
            <w:kern w:val="24"/>
            <w:lang w:val="cy-GB"/>
          </w:rPr>
          <w:t xml:space="preserve">Priodoli-Anfasnachol-Rhannu’n Gyfartal ‘Creative Commons’ 4.0 </w:t>
        </w:r>
      </w:hyperlink>
    </w:p>
    <w:sectPr w:rsidR="00433EB7" w:rsidRPr="007B78E6"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A4CD" w14:textId="77777777" w:rsidR="00573119" w:rsidRDefault="00573119">
      <w:pPr>
        <w:spacing w:line="240" w:lineRule="auto"/>
      </w:pPr>
      <w:r>
        <w:separator/>
      </w:r>
    </w:p>
  </w:endnote>
  <w:endnote w:type="continuationSeparator" w:id="0">
    <w:p w14:paraId="71D08A0D" w14:textId="77777777" w:rsidR="00573119" w:rsidRDefault="00573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522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4E7CF" w14:textId="77777777" w:rsidR="00BA40CA" w:rsidRDefault="00BA4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DC877" w14:textId="77777777" w:rsidR="00BA40CA" w:rsidRDefault="00BA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53CFB" w14:textId="77777777" w:rsidR="00573119" w:rsidRDefault="00573119">
      <w:pPr>
        <w:spacing w:line="240" w:lineRule="auto"/>
      </w:pPr>
      <w:r>
        <w:separator/>
      </w:r>
    </w:p>
  </w:footnote>
  <w:footnote w:type="continuationSeparator" w:id="0">
    <w:p w14:paraId="4F0B8709" w14:textId="77777777" w:rsidR="00573119" w:rsidRDefault="005731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0E27"/>
    <w:multiLevelType w:val="multilevel"/>
    <w:tmpl w:val="283259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A9A39F3"/>
    <w:multiLevelType w:val="hybridMultilevel"/>
    <w:tmpl w:val="A530D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B4B8E"/>
    <w:multiLevelType w:val="multilevel"/>
    <w:tmpl w:val="7EBA4D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2777701"/>
    <w:multiLevelType w:val="multilevel"/>
    <w:tmpl w:val="4E4C43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5520259"/>
    <w:multiLevelType w:val="multilevel"/>
    <w:tmpl w:val="8AC65C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EE107F"/>
    <w:multiLevelType w:val="hybridMultilevel"/>
    <w:tmpl w:val="5962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757"/>
    <w:multiLevelType w:val="multilevel"/>
    <w:tmpl w:val="696852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96"/>
    <w:rsid w:val="000735E4"/>
    <w:rsid w:val="00080C97"/>
    <w:rsid w:val="002502F7"/>
    <w:rsid w:val="003E5FC7"/>
    <w:rsid w:val="00433EB7"/>
    <w:rsid w:val="004D0111"/>
    <w:rsid w:val="00511AFC"/>
    <w:rsid w:val="00530209"/>
    <w:rsid w:val="00573119"/>
    <w:rsid w:val="005D10C9"/>
    <w:rsid w:val="0066550F"/>
    <w:rsid w:val="007B78E6"/>
    <w:rsid w:val="007E318B"/>
    <w:rsid w:val="008D2E9E"/>
    <w:rsid w:val="008D4E80"/>
    <w:rsid w:val="00900996"/>
    <w:rsid w:val="009862A4"/>
    <w:rsid w:val="00A76D96"/>
    <w:rsid w:val="00B05DBA"/>
    <w:rsid w:val="00B3569B"/>
    <w:rsid w:val="00BA40CA"/>
    <w:rsid w:val="00D37F49"/>
    <w:rsid w:val="00D7516E"/>
    <w:rsid w:val="00E44EBF"/>
    <w:rsid w:val="00E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9C30"/>
  <w15:docId w15:val="{D0193749-5F69-44CD-8F39-9A8508A9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6550F"/>
    <w:pPr>
      <w:spacing w:after="120"/>
      <w:outlineLvl w:val="1"/>
    </w:pPr>
    <w:rPr>
      <w:rFonts w:asciiTheme="minorHAnsi" w:hAnsiTheme="minorHAnsi" w:cstheme="minorBidi"/>
      <w:b/>
      <w:bCs/>
      <w:color w:val="365F91" w:themeColor="accent1" w:themeShade="BF"/>
      <w:sz w:val="32"/>
      <w:szCs w:val="32"/>
      <w:lang w:val="cy-GB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3569B"/>
    <w:pPr>
      <w:jc w:val="center"/>
    </w:pPr>
    <w:rPr>
      <w:rFonts w:asciiTheme="minorHAnsi" w:hAnsiTheme="minorHAnsi" w:cstheme="majorBidi"/>
      <w:b/>
      <w:bCs/>
      <w:color w:val="365F91" w:themeColor="accent1" w:themeShade="BF"/>
      <w:sz w:val="48"/>
      <w:szCs w:val="48"/>
      <w:lang w:val="cy-GB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table" w:customStyle="1" w:styleId="a1">
    <w:name w:val="a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862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433E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F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F49"/>
  </w:style>
  <w:style w:type="paragraph" w:styleId="Footer">
    <w:name w:val="footer"/>
    <w:basedOn w:val="Normal"/>
    <w:link w:val="FooterChar"/>
    <w:uiPriority w:val="99"/>
    <w:unhideWhenUsed/>
    <w:rsid w:val="00D37F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F49"/>
  </w:style>
  <w:style w:type="character" w:styleId="Emphasis">
    <w:name w:val="Emphasis"/>
    <w:uiPriority w:val="20"/>
    <w:qFormat/>
    <w:rsid w:val="0066550F"/>
    <w:rPr>
      <w:rFonts w:asciiTheme="minorHAnsi" w:hAnsiTheme="minorHAnsi" w:cstheme="minorBidi"/>
      <w:b/>
      <w:bCs/>
      <w:sz w:val="28"/>
      <w:szCs w:val="28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nc-sa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38D3A-9880-4F0A-AD9A-CC5F10C45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610E6-D3EC-40DF-8071-4E2561DA5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85C65-BDC4-492A-AEDA-94D399358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mentoring mentee guidelines (Cymraeg)</dc:title>
  <dc:creator>Kneath C.A.</dc:creator>
  <cp:lastModifiedBy>Alison Braddock</cp:lastModifiedBy>
  <cp:revision>8</cp:revision>
  <dcterms:created xsi:type="dcterms:W3CDTF">2020-07-07T15:05:00Z</dcterms:created>
  <dcterms:modified xsi:type="dcterms:W3CDTF">2020-07-07T15:13:00Z</dcterms:modified>
</cp:coreProperties>
</file>